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DCD" w:rsidRPr="005A1F61" w:rsidRDefault="00336DCD" w:rsidP="00C07D25">
      <w:pPr>
        <w:pStyle w:val="a3"/>
        <w:jc w:val="both"/>
        <w:rPr>
          <w:sz w:val="28"/>
          <w:szCs w:val="28"/>
        </w:rPr>
      </w:pPr>
      <w:r w:rsidRPr="005A1F61">
        <w:rPr>
          <w:sz w:val="28"/>
          <w:szCs w:val="28"/>
        </w:rPr>
        <w:t xml:space="preserve">Межрегиональное технологическое управление Федеральной служба </w:t>
      </w:r>
      <w:r w:rsidR="00C07D25" w:rsidRPr="005A1F61">
        <w:rPr>
          <w:sz w:val="28"/>
          <w:szCs w:val="28"/>
        </w:rPr>
        <w:br/>
      </w:r>
      <w:r w:rsidRPr="005A1F61">
        <w:rPr>
          <w:sz w:val="28"/>
          <w:szCs w:val="28"/>
        </w:rPr>
        <w:t xml:space="preserve">по экологическому, технологическому и атомному надзору информирует </w:t>
      </w:r>
      <w:r w:rsidR="00C07D25" w:rsidRPr="005A1F61">
        <w:rPr>
          <w:sz w:val="28"/>
          <w:szCs w:val="28"/>
        </w:rPr>
        <w:br/>
      </w:r>
      <w:r w:rsidRPr="005A1F61">
        <w:rPr>
          <w:sz w:val="28"/>
          <w:szCs w:val="28"/>
        </w:rPr>
        <w:t xml:space="preserve">о проведении второго этапа конкурса на замещение вакантных должностей государственной гражданской службы, </w:t>
      </w:r>
      <w:proofErr w:type="gramStart"/>
      <w:r w:rsidRPr="005A1F61">
        <w:rPr>
          <w:sz w:val="28"/>
          <w:szCs w:val="28"/>
        </w:rPr>
        <w:t>который</w:t>
      </w:r>
      <w:proofErr w:type="gramEnd"/>
      <w:r w:rsidRPr="005A1F61">
        <w:rPr>
          <w:sz w:val="28"/>
          <w:szCs w:val="28"/>
        </w:rPr>
        <w:t xml:space="preserve"> состоится:</w:t>
      </w:r>
    </w:p>
    <w:p w:rsidR="00336DCD" w:rsidRPr="005A1F61" w:rsidRDefault="006A6BC2" w:rsidP="00336DCD">
      <w:pPr>
        <w:pStyle w:val="a3"/>
        <w:rPr>
          <w:sz w:val="28"/>
          <w:szCs w:val="28"/>
        </w:rPr>
      </w:pPr>
      <w:r w:rsidRPr="005A1F61">
        <w:rPr>
          <w:bCs/>
          <w:sz w:val="28"/>
          <w:szCs w:val="28"/>
        </w:rPr>
        <w:t>2</w:t>
      </w:r>
      <w:r w:rsidR="006662E9" w:rsidRPr="005A1F61">
        <w:rPr>
          <w:bCs/>
          <w:sz w:val="28"/>
          <w:szCs w:val="28"/>
        </w:rPr>
        <w:t>9</w:t>
      </w:r>
      <w:r w:rsidR="00EC3DBF" w:rsidRPr="005A1F61">
        <w:rPr>
          <w:bCs/>
          <w:sz w:val="28"/>
          <w:szCs w:val="28"/>
        </w:rPr>
        <w:t xml:space="preserve"> </w:t>
      </w:r>
      <w:r w:rsidRPr="005A1F61">
        <w:rPr>
          <w:bCs/>
          <w:sz w:val="28"/>
          <w:szCs w:val="28"/>
        </w:rPr>
        <w:t>ноября</w:t>
      </w:r>
      <w:r w:rsidR="00EC3DBF" w:rsidRPr="005A1F61">
        <w:rPr>
          <w:bCs/>
          <w:sz w:val="28"/>
          <w:szCs w:val="28"/>
        </w:rPr>
        <w:t xml:space="preserve"> 202</w:t>
      </w:r>
      <w:r w:rsidR="0025300D" w:rsidRPr="005A1F61">
        <w:rPr>
          <w:bCs/>
          <w:sz w:val="28"/>
          <w:szCs w:val="28"/>
        </w:rPr>
        <w:t>1</w:t>
      </w:r>
      <w:r w:rsidR="00EC3DBF" w:rsidRPr="005A1F61">
        <w:rPr>
          <w:bCs/>
          <w:sz w:val="28"/>
          <w:szCs w:val="28"/>
        </w:rPr>
        <w:t xml:space="preserve"> г.</w:t>
      </w:r>
      <w:r w:rsidR="00336DCD" w:rsidRPr="005A1F61">
        <w:rPr>
          <w:sz w:val="28"/>
          <w:szCs w:val="28"/>
        </w:rPr>
        <w:t xml:space="preserve"> в </w:t>
      </w:r>
      <w:r w:rsidRPr="005A1F61">
        <w:rPr>
          <w:sz w:val="28"/>
          <w:szCs w:val="28"/>
        </w:rPr>
        <w:t>10</w:t>
      </w:r>
      <w:r w:rsidR="00336DCD" w:rsidRPr="005A1F61">
        <w:rPr>
          <w:sz w:val="28"/>
          <w:szCs w:val="28"/>
        </w:rPr>
        <w:t xml:space="preserve">:00 - </w:t>
      </w:r>
      <w:r w:rsidR="00336DCD" w:rsidRPr="005A1F61">
        <w:rPr>
          <w:bCs/>
          <w:sz w:val="28"/>
          <w:szCs w:val="28"/>
        </w:rPr>
        <w:t>в виде тестирования на бумажных носителях</w:t>
      </w:r>
      <w:r w:rsidR="00336DCD" w:rsidRPr="005A1F61">
        <w:rPr>
          <w:sz w:val="28"/>
          <w:szCs w:val="28"/>
        </w:rPr>
        <w:t>;</w:t>
      </w:r>
    </w:p>
    <w:p w:rsidR="00336DCD" w:rsidRPr="005A1F61" w:rsidRDefault="006A6BC2" w:rsidP="00336DCD">
      <w:pPr>
        <w:pStyle w:val="a3"/>
        <w:rPr>
          <w:sz w:val="28"/>
          <w:szCs w:val="28"/>
        </w:rPr>
      </w:pPr>
      <w:r w:rsidRPr="005A1F61">
        <w:rPr>
          <w:bCs/>
          <w:sz w:val="28"/>
          <w:szCs w:val="28"/>
        </w:rPr>
        <w:t xml:space="preserve">30 </w:t>
      </w:r>
      <w:r w:rsidR="00312C8E">
        <w:rPr>
          <w:bCs/>
          <w:sz w:val="28"/>
          <w:szCs w:val="28"/>
        </w:rPr>
        <w:t>но</w:t>
      </w:r>
      <w:bookmarkStart w:id="0" w:name="_GoBack"/>
      <w:bookmarkEnd w:id="0"/>
      <w:r w:rsidRPr="005A1F61">
        <w:rPr>
          <w:bCs/>
          <w:sz w:val="28"/>
          <w:szCs w:val="28"/>
        </w:rPr>
        <w:t>ября</w:t>
      </w:r>
      <w:r w:rsidR="00C07D25" w:rsidRPr="005A1F61">
        <w:rPr>
          <w:bCs/>
          <w:sz w:val="28"/>
          <w:szCs w:val="28"/>
        </w:rPr>
        <w:t xml:space="preserve"> 2021</w:t>
      </w:r>
      <w:r w:rsidR="00EC3DBF" w:rsidRPr="005A1F61">
        <w:rPr>
          <w:bCs/>
          <w:sz w:val="28"/>
          <w:szCs w:val="28"/>
        </w:rPr>
        <w:t xml:space="preserve"> г</w:t>
      </w:r>
      <w:r w:rsidR="006E2A3E" w:rsidRPr="005A1F61">
        <w:rPr>
          <w:sz w:val="28"/>
          <w:szCs w:val="28"/>
        </w:rPr>
        <w:t>. в 9</w:t>
      </w:r>
      <w:r w:rsidR="00336DCD" w:rsidRPr="005A1F61">
        <w:rPr>
          <w:sz w:val="28"/>
          <w:szCs w:val="28"/>
        </w:rPr>
        <w:t>:00 - в виде индивидуального собеседования</w:t>
      </w:r>
      <w:r w:rsidR="004536EC" w:rsidRPr="005A1F61">
        <w:rPr>
          <w:sz w:val="28"/>
          <w:szCs w:val="28"/>
        </w:rPr>
        <w:t>.</w:t>
      </w:r>
    </w:p>
    <w:p w:rsidR="00C92B2D" w:rsidRDefault="00C92B2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 w:rsidRPr="005A1F61">
        <w:rPr>
          <w:sz w:val="28"/>
          <w:szCs w:val="28"/>
        </w:rPr>
        <w:t xml:space="preserve">Проведение конкурса </w:t>
      </w:r>
      <w:r w:rsidR="002859B2">
        <w:rPr>
          <w:sz w:val="28"/>
          <w:szCs w:val="28"/>
        </w:rPr>
        <w:t>состоится по адресу</w:t>
      </w:r>
      <w:r w:rsidRPr="005A1F61">
        <w:rPr>
          <w:sz w:val="28"/>
          <w:szCs w:val="28"/>
        </w:rPr>
        <w:t>: ул. Красина, д.27 стр.1, г. Москва, 123056</w:t>
      </w:r>
      <w:r w:rsidR="002859B2">
        <w:rPr>
          <w:sz w:val="28"/>
          <w:szCs w:val="28"/>
        </w:rPr>
        <w:t>. Д</w:t>
      </w:r>
      <w:r w:rsidRPr="005A1F61">
        <w:rPr>
          <w:sz w:val="28"/>
          <w:szCs w:val="28"/>
        </w:rPr>
        <w:t>ополнительную информацию о конкурсе можно по</w:t>
      </w:r>
      <w:r w:rsidR="00A11F9D">
        <w:rPr>
          <w:sz w:val="28"/>
          <w:szCs w:val="28"/>
        </w:rPr>
        <w:t xml:space="preserve">лучить </w:t>
      </w:r>
      <w:r w:rsidR="00A11F9D">
        <w:rPr>
          <w:sz w:val="28"/>
          <w:szCs w:val="28"/>
        </w:rPr>
        <w:br/>
        <w:t>по тел.: 8(499)766-21-16.</w:t>
      </w:r>
    </w:p>
    <w:p w:rsidR="00A11F9D" w:rsidRPr="005A1F61" w:rsidRDefault="00A11F9D" w:rsidP="00C92B2D">
      <w:pPr>
        <w:pStyle w:val="a3"/>
        <w:spacing w:before="0" w:beforeAutospacing="0" w:after="0" w:afterAutospacing="0"/>
        <w:jc w:val="both"/>
        <w:textAlignment w:val="top"/>
        <w:rPr>
          <w:sz w:val="28"/>
          <w:szCs w:val="28"/>
        </w:rPr>
      </w:pPr>
    </w:p>
    <w:p w:rsidR="004536EC" w:rsidRPr="005A1F61" w:rsidRDefault="00336DCD" w:rsidP="00A11F9D">
      <w:pPr>
        <w:pStyle w:val="a3"/>
        <w:spacing w:before="0" w:beforeAutospacing="0" w:after="0" w:afterAutospacing="0"/>
        <w:rPr>
          <w:sz w:val="28"/>
          <w:szCs w:val="28"/>
        </w:rPr>
      </w:pPr>
      <w:r w:rsidRPr="005A1F61">
        <w:rPr>
          <w:sz w:val="28"/>
          <w:szCs w:val="28"/>
        </w:rPr>
        <w:t>Список</w:t>
      </w:r>
      <w:r w:rsidR="002859B2">
        <w:rPr>
          <w:sz w:val="28"/>
          <w:szCs w:val="28"/>
        </w:rPr>
        <w:t xml:space="preserve"> кандидатов</w:t>
      </w:r>
      <w:r w:rsidRPr="005A1F61">
        <w:rPr>
          <w:sz w:val="28"/>
          <w:szCs w:val="28"/>
        </w:rPr>
        <w:t>, допущенных к участию в конкурсе на замещение вакантной должности государственной гражданской службы</w:t>
      </w:r>
      <w:r w:rsidR="004536EC" w:rsidRPr="005A1F61">
        <w:rPr>
          <w:sz w:val="28"/>
          <w:szCs w:val="28"/>
        </w:rPr>
        <w:t>:</w:t>
      </w:r>
    </w:p>
    <w:p w:rsidR="005A1F61" w:rsidRP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F61">
        <w:rPr>
          <w:rFonts w:ascii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</w:rPr>
        <w:t>На должность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старшего специалиста 1 разряда финансово-хозяйственного отдела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F61">
        <w:rPr>
          <w:rFonts w:ascii="Times New Roman" w:hAnsi="Times New Roman" w:cs="Times New Roman"/>
          <w:sz w:val="28"/>
          <w:szCs w:val="28"/>
        </w:rPr>
        <w:t>МТУ Ростехнадзора:</w:t>
      </w:r>
    </w:p>
    <w:tbl>
      <w:tblPr>
        <w:tblW w:w="8080" w:type="dxa"/>
        <w:tblInd w:w="675" w:type="dxa"/>
        <w:tblLook w:val="01E0" w:firstRow="1" w:lastRow="1" w:firstColumn="1" w:lastColumn="1" w:noHBand="0" w:noVBand="0"/>
      </w:tblPr>
      <w:tblGrid>
        <w:gridCol w:w="8080"/>
      </w:tblGrid>
      <w:tr w:rsidR="005A1F61" w:rsidRPr="005A1F61" w:rsidTr="00643879">
        <w:trPr>
          <w:trHeight w:val="460"/>
        </w:trPr>
        <w:tc>
          <w:tcPr>
            <w:tcW w:w="8080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Агафонову Дарью Михайловну;</w:t>
            </w:r>
          </w:p>
        </w:tc>
      </w:tr>
      <w:tr w:rsidR="005A1F61" w:rsidRPr="005A1F61" w:rsidTr="00643879">
        <w:trPr>
          <w:trHeight w:val="411"/>
        </w:trPr>
        <w:tc>
          <w:tcPr>
            <w:tcW w:w="8080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Панина Александра Викторовича.</w:t>
            </w:r>
          </w:p>
        </w:tc>
      </w:tr>
    </w:tbl>
    <w:p w:rsidR="005A1F61" w:rsidRP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5A1F61">
        <w:rPr>
          <w:rFonts w:ascii="Times New Roman" w:hAnsi="Times New Roman" w:cs="Times New Roman"/>
          <w:bCs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</w:rPr>
        <w:t>На должность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государственного инспектора отдела по надзору </w:t>
      </w:r>
      <w:r w:rsidR="00285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>за системами теплоснабжения и гидротехническими сооружениями</w:t>
      </w:r>
      <w:r w:rsidRPr="005A1F61">
        <w:rPr>
          <w:rFonts w:ascii="Times New Roman" w:hAnsi="Times New Roman" w:cs="Times New Roman"/>
          <w:sz w:val="28"/>
          <w:szCs w:val="28"/>
        </w:rPr>
        <w:t xml:space="preserve"> </w:t>
      </w:r>
      <w:r w:rsidR="002859B2">
        <w:rPr>
          <w:rFonts w:ascii="Times New Roman" w:hAnsi="Times New Roman" w:cs="Times New Roman"/>
          <w:sz w:val="28"/>
          <w:szCs w:val="28"/>
        </w:rPr>
        <w:br/>
      </w:r>
      <w:r w:rsidRPr="005A1F61">
        <w:rPr>
          <w:rFonts w:ascii="Times New Roman" w:hAnsi="Times New Roman" w:cs="Times New Roman"/>
          <w:sz w:val="28"/>
          <w:szCs w:val="28"/>
        </w:rPr>
        <w:t>МТУ Ростехнадзора: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pPr w:leftFromText="180" w:rightFromText="180" w:vertAnchor="text" w:tblpY="1"/>
        <w:tblOverlap w:val="never"/>
        <w:tblW w:w="8455" w:type="dxa"/>
        <w:tblInd w:w="675" w:type="dxa"/>
        <w:tblLook w:val="01E0" w:firstRow="1" w:lastRow="1" w:firstColumn="1" w:lastColumn="1" w:noHBand="0" w:noVBand="0"/>
      </w:tblPr>
      <w:tblGrid>
        <w:gridCol w:w="8455"/>
      </w:tblGrid>
      <w:tr w:rsidR="005A1F61" w:rsidRPr="005A1F61" w:rsidTr="00A11F9D">
        <w:trPr>
          <w:trHeight w:val="286"/>
        </w:trPr>
        <w:tc>
          <w:tcPr>
            <w:tcW w:w="845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Милосердову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Юлию Сергеевну;</w:t>
            </w:r>
          </w:p>
        </w:tc>
      </w:tr>
      <w:tr w:rsidR="005A1F61" w:rsidRPr="005A1F61" w:rsidTr="00A11F9D">
        <w:trPr>
          <w:trHeight w:val="286"/>
        </w:trPr>
        <w:tc>
          <w:tcPr>
            <w:tcW w:w="845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Серегина Дмитрия Денисовича;</w:t>
            </w:r>
          </w:p>
        </w:tc>
      </w:tr>
      <w:tr w:rsidR="005A1F61" w:rsidRPr="005A1F61" w:rsidTr="00A11F9D">
        <w:trPr>
          <w:trHeight w:val="286"/>
        </w:trPr>
        <w:tc>
          <w:tcPr>
            <w:tcW w:w="845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Робертус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Елену Геннадьевну;</w:t>
            </w:r>
          </w:p>
        </w:tc>
      </w:tr>
      <w:tr w:rsidR="005A1F61" w:rsidRPr="005A1F61" w:rsidTr="00A11F9D">
        <w:trPr>
          <w:trHeight w:val="286"/>
        </w:trPr>
        <w:tc>
          <w:tcPr>
            <w:tcW w:w="845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Хайретдинова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Эльнара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Ниязовича</w:t>
            </w:r>
            <w:proofErr w:type="spellEnd"/>
            <w:r w:rsidR="0028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59B2" w:rsidRDefault="002859B2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F61" w:rsidRP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F61">
        <w:rPr>
          <w:rFonts w:ascii="Times New Roman" w:hAnsi="Times New Roman" w:cs="Times New Roman"/>
          <w:bCs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</w:rPr>
        <w:t>На должность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государственного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 инспектора о</w:t>
      </w:r>
      <w:r w:rsidRPr="005A1F61">
        <w:rPr>
          <w:rFonts w:ascii="Times New Roman" w:hAnsi="Times New Roman" w:cs="Times New Roman"/>
          <w:sz w:val="28"/>
          <w:szCs w:val="28"/>
        </w:rPr>
        <w:t xml:space="preserve">тдела по надзору </w:t>
      </w:r>
      <w:r w:rsidR="002859B2">
        <w:rPr>
          <w:rFonts w:ascii="Times New Roman" w:hAnsi="Times New Roman" w:cs="Times New Roman"/>
          <w:sz w:val="28"/>
          <w:szCs w:val="28"/>
        </w:rPr>
        <w:br/>
      </w:r>
      <w:r w:rsidRPr="005A1F61">
        <w:rPr>
          <w:rFonts w:ascii="Times New Roman" w:hAnsi="Times New Roman" w:cs="Times New Roman"/>
          <w:sz w:val="28"/>
          <w:szCs w:val="28"/>
        </w:rPr>
        <w:t xml:space="preserve">за 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>объектами газораспределения, газопотребления и котлонадзора</w:t>
      </w:r>
      <w:r w:rsidRPr="005A1F61">
        <w:rPr>
          <w:rFonts w:ascii="Times New Roman" w:hAnsi="Times New Roman" w:cs="Times New Roman"/>
          <w:sz w:val="28"/>
          <w:szCs w:val="28"/>
        </w:rPr>
        <w:t xml:space="preserve"> </w:t>
      </w:r>
      <w:r w:rsidR="002859B2">
        <w:rPr>
          <w:rFonts w:ascii="Times New Roman" w:hAnsi="Times New Roman" w:cs="Times New Roman"/>
          <w:sz w:val="28"/>
          <w:szCs w:val="28"/>
        </w:rPr>
        <w:br/>
      </w:r>
      <w:r w:rsidRPr="005A1F61">
        <w:rPr>
          <w:rFonts w:ascii="Times New Roman" w:hAnsi="Times New Roman" w:cs="Times New Roman"/>
          <w:sz w:val="28"/>
          <w:szCs w:val="28"/>
        </w:rPr>
        <w:t>МТУ Ростехнадзора</w:t>
      </w:r>
      <w:r w:rsidR="002859B2">
        <w:rPr>
          <w:rFonts w:ascii="Times New Roman" w:hAnsi="Times New Roman" w:cs="Times New Roman"/>
          <w:sz w:val="28"/>
          <w:szCs w:val="28"/>
        </w:rPr>
        <w:t>: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5A1F61" w:rsidRPr="005A1F61" w:rsidTr="00643879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Ибрагимова Ильдара  </w:t>
            </w: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Рифкатовича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A1F61" w:rsidRPr="005A1F61" w:rsidTr="00643879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Малашину Екатерину Сергеевну;</w:t>
            </w:r>
          </w:p>
        </w:tc>
      </w:tr>
      <w:tr w:rsidR="005A1F61" w:rsidRPr="005A1F61" w:rsidTr="00643879">
        <w:trPr>
          <w:trHeight w:val="423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Саулькину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Ольгу Алексеевну.</w:t>
            </w:r>
          </w:p>
        </w:tc>
      </w:tr>
    </w:tbl>
    <w:p w:rsidR="005A1F61" w:rsidRP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F61">
        <w:rPr>
          <w:rFonts w:ascii="Times New Roman" w:hAnsi="Times New Roman" w:cs="Times New Roman"/>
          <w:bCs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</w:rPr>
        <w:t>На должность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главного государственного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F61">
        <w:rPr>
          <w:rFonts w:ascii="Times New Roman" w:hAnsi="Times New Roman" w:cs="Times New Roman"/>
          <w:bCs/>
          <w:sz w:val="28"/>
          <w:szCs w:val="28"/>
        </w:rPr>
        <w:t>и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нспектора </w:t>
      </w:r>
      <w:r w:rsidRPr="005A1F61">
        <w:rPr>
          <w:rFonts w:ascii="Times New Roman" w:hAnsi="Times New Roman" w:cs="Times New Roman"/>
          <w:sz w:val="28"/>
          <w:szCs w:val="28"/>
        </w:rPr>
        <w:t>отдела горного, нефтехимического и общепромышленного надзора МТУ Ростехнадзора</w:t>
      </w:r>
      <w:r w:rsidR="002859B2">
        <w:rPr>
          <w:rFonts w:ascii="Times New Roman" w:hAnsi="Times New Roman" w:cs="Times New Roman"/>
          <w:sz w:val="28"/>
          <w:szCs w:val="28"/>
        </w:rPr>
        <w:t>: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5A1F61" w:rsidRPr="005A1F61" w:rsidTr="00643879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Миролюбова Владислава Игоревича;</w:t>
            </w:r>
          </w:p>
        </w:tc>
      </w:tr>
      <w:tr w:rsidR="005A1F61" w:rsidRPr="005A1F61" w:rsidTr="00643879">
        <w:trPr>
          <w:trHeight w:val="42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Попову Ирину Павловну</w:t>
            </w:r>
            <w:r w:rsidR="0028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A1F61" w:rsidRPr="005A1F61" w:rsidTr="00643879">
        <w:trPr>
          <w:trHeight w:val="385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Слоболинского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Сергея Олеговича.</w:t>
            </w:r>
          </w:p>
        </w:tc>
      </w:tr>
    </w:tbl>
    <w:p w:rsidR="005A1F61" w:rsidRP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F61">
        <w:rPr>
          <w:rFonts w:ascii="Times New Roman" w:hAnsi="Times New Roman" w:cs="Times New Roman"/>
          <w:bCs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</w:rPr>
        <w:t>На должность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государственного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F61">
        <w:rPr>
          <w:rFonts w:ascii="Times New Roman" w:hAnsi="Times New Roman" w:cs="Times New Roman"/>
          <w:bCs/>
          <w:sz w:val="28"/>
          <w:szCs w:val="28"/>
        </w:rPr>
        <w:t>и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нспектора </w:t>
      </w:r>
      <w:r w:rsidRPr="005A1F61">
        <w:rPr>
          <w:rFonts w:ascii="Times New Roman" w:hAnsi="Times New Roman" w:cs="Times New Roman"/>
          <w:sz w:val="28"/>
          <w:szCs w:val="28"/>
        </w:rPr>
        <w:t>отдела горного, нефтехимического и общепромышленного надзора МТУ Ростехнадзора</w:t>
      </w:r>
      <w:r w:rsidRPr="005A1F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59B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A1F61">
        <w:rPr>
          <w:rFonts w:ascii="Times New Roman" w:hAnsi="Times New Roman" w:cs="Times New Roman"/>
          <w:sz w:val="28"/>
          <w:szCs w:val="28"/>
        </w:rPr>
        <w:t>МТУ Ростехнадзора</w:t>
      </w:r>
      <w:r w:rsidR="002859B2">
        <w:rPr>
          <w:rFonts w:ascii="Times New Roman" w:hAnsi="Times New Roman" w:cs="Times New Roman"/>
          <w:sz w:val="28"/>
          <w:szCs w:val="28"/>
        </w:rPr>
        <w:t>: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5A1F61" w:rsidRPr="005A1F61" w:rsidTr="00643879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Протасова Сергея Сергеевича;</w:t>
            </w:r>
          </w:p>
        </w:tc>
      </w:tr>
      <w:tr w:rsidR="005A1F61" w:rsidRPr="005A1F61" w:rsidTr="00643879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Саландину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Анастасию Андреевну.</w:t>
            </w:r>
          </w:p>
        </w:tc>
      </w:tr>
    </w:tbl>
    <w:p w:rsidR="005A1F61" w:rsidRPr="005A1F61" w:rsidRDefault="005A1F61" w:rsidP="00A11F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A1F61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</w:t>
      </w:r>
      <w:r>
        <w:rPr>
          <w:rFonts w:ascii="Times New Roman" w:hAnsi="Times New Roman" w:cs="Times New Roman"/>
          <w:bCs/>
          <w:sz w:val="28"/>
          <w:szCs w:val="28"/>
        </w:rPr>
        <w:t>На должность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A1F61">
        <w:rPr>
          <w:rFonts w:ascii="Times New Roman" w:hAnsi="Times New Roman" w:cs="Times New Roman"/>
          <w:sz w:val="28"/>
          <w:szCs w:val="28"/>
        </w:rPr>
        <w:t>ведущего специалиста-эксперта отдела организации лицензирования, регистрации опасных производственных объектов и аналитической деятельности МТУ Ростехнадзора</w:t>
      </w:r>
      <w:r w:rsidR="002859B2">
        <w:rPr>
          <w:rFonts w:ascii="Times New Roman" w:hAnsi="Times New Roman" w:cs="Times New Roman"/>
          <w:sz w:val="28"/>
          <w:szCs w:val="28"/>
        </w:rPr>
        <w:t>:</w:t>
      </w:r>
      <w:r w:rsidRPr="005A1F6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8505" w:type="dxa"/>
        <w:tblInd w:w="675" w:type="dxa"/>
        <w:tblLook w:val="01E0" w:firstRow="1" w:lastRow="1" w:firstColumn="1" w:lastColumn="1" w:noHBand="0" w:noVBand="0"/>
      </w:tblPr>
      <w:tblGrid>
        <w:gridCol w:w="8505"/>
      </w:tblGrid>
      <w:tr w:rsidR="005A1F61" w:rsidRPr="005A1F61" w:rsidTr="00643879">
        <w:trPr>
          <w:trHeight w:val="41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Будаеву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Веру Александровну;</w:t>
            </w:r>
          </w:p>
        </w:tc>
      </w:tr>
      <w:tr w:rsidR="005A1F61" w:rsidRPr="005A1F61" w:rsidTr="00643879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Гаврилову Елену Владимировну;</w:t>
            </w:r>
          </w:p>
        </w:tc>
      </w:tr>
      <w:tr w:rsidR="005A1F61" w:rsidRPr="005A1F61" w:rsidTr="00643879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Климину</w:t>
            </w:r>
            <w:proofErr w:type="spellEnd"/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Наталью Владимировну;</w:t>
            </w:r>
          </w:p>
        </w:tc>
      </w:tr>
      <w:tr w:rsidR="005A1F61" w:rsidRPr="005A1F61" w:rsidTr="00643879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2859B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Черникову Екатерину Андреевну</w:t>
            </w:r>
            <w:r w:rsidR="0028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5A1F61" w:rsidRPr="005A1F61" w:rsidTr="00643879">
        <w:trPr>
          <w:trHeight w:val="430"/>
        </w:trPr>
        <w:tc>
          <w:tcPr>
            <w:tcW w:w="8505" w:type="dxa"/>
            <w:shd w:val="clear" w:color="auto" w:fill="auto"/>
            <w:vAlign w:val="center"/>
          </w:tcPr>
          <w:p w:rsidR="005A1F61" w:rsidRPr="005A1F61" w:rsidRDefault="005A1F61" w:rsidP="00A11F9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A1F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Шишкину Елизавету Игоревну</w:t>
            </w:r>
            <w:r w:rsidR="002859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5A1F61" w:rsidRPr="005A1F61" w:rsidRDefault="005A1F61" w:rsidP="00A11F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847D6E" w:rsidRPr="005A1F61" w:rsidRDefault="00847D6E" w:rsidP="002859B2">
      <w:pPr>
        <w:pStyle w:val="a3"/>
        <w:spacing w:before="120" w:beforeAutospacing="0" w:after="120" w:afterAutospacing="0"/>
        <w:rPr>
          <w:sz w:val="28"/>
          <w:szCs w:val="28"/>
        </w:rPr>
      </w:pPr>
      <w:r w:rsidRPr="005A1F61">
        <w:rPr>
          <w:sz w:val="28"/>
          <w:szCs w:val="28"/>
        </w:rPr>
        <w:t>В связи с отсутствием претендентов не состоялся конкурс на замещение вакантных должностей государственной гражданской службы:</w:t>
      </w:r>
    </w:p>
    <w:p w:rsidR="00847D6E" w:rsidRPr="002859B2" w:rsidRDefault="00847D6E" w:rsidP="002859B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285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- </w:t>
      </w:r>
      <w:r w:rsidR="005A1F61" w:rsidRPr="002859B2">
        <w:rPr>
          <w:rFonts w:ascii="Times New Roman" w:hAnsi="Times New Roman" w:cs="Times New Roman"/>
          <w:spacing w:val="-8"/>
          <w:sz w:val="28"/>
          <w:szCs w:val="28"/>
        </w:rPr>
        <w:t>государственного инспектора отдела государственного строительного надзора</w:t>
      </w:r>
      <w:r w:rsidR="0025300D" w:rsidRPr="002859B2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.</w:t>
      </w:r>
    </w:p>
    <w:p w:rsidR="00A11F9D" w:rsidRPr="005A1F61" w:rsidRDefault="00A11F9D" w:rsidP="002859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1F9D" w:rsidRPr="00A11F9D" w:rsidRDefault="00A11F9D" w:rsidP="002859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D">
        <w:rPr>
          <w:rFonts w:ascii="Times New Roman" w:hAnsi="Times New Roman" w:cs="Times New Roman"/>
          <w:bCs/>
          <w:sz w:val="28"/>
          <w:szCs w:val="28"/>
        </w:rPr>
        <w:t>Кандидатам, допущенным к участию в конкурсе, направлены персональные приглашения с указанием даты и времени участия в конкурсе.</w:t>
      </w:r>
    </w:p>
    <w:p w:rsidR="00A11F9D" w:rsidRPr="00A11F9D" w:rsidRDefault="00A11F9D" w:rsidP="002859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1F9D">
        <w:rPr>
          <w:rFonts w:ascii="Times New Roman" w:hAnsi="Times New Roman" w:cs="Times New Roman"/>
          <w:bCs/>
          <w:sz w:val="28"/>
          <w:szCs w:val="28"/>
        </w:rPr>
        <w:t xml:space="preserve">Доступ в административное здание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МТУ </w:t>
      </w:r>
      <w:r w:rsidRPr="00A11F9D">
        <w:rPr>
          <w:rFonts w:ascii="Times New Roman" w:hAnsi="Times New Roman" w:cs="Times New Roman"/>
          <w:bCs/>
          <w:sz w:val="28"/>
          <w:szCs w:val="28"/>
        </w:rPr>
        <w:t>Ростехнадзора будет осуществляться по предъявлению паспорта, а также при наличии одного из следующих документов:</w:t>
      </w:r>
    </w:p>
    <w:p w:rsidR="00A11F9D" w:rsidRPr="00A11F9D" w:rsidRDefault="002859B2" w:rsidP="002859B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11F9D" w:rsidRPr="00A11F9D">
        <w:rPr>
          <w:rFonts w:ascii="Times New Roman" w:hAnsi="Times New Roman" w:cs="Times New Roman"/>
          <w:bCs/>
          <w:sz w:val="28"/>
          <w:szCs w:val="28"/>
        </w:rPr>
        <w:t>двухмерного штрихового кода (QR-кода), подтверждающего прохождение вакцинации или перенесенное заболевание COVID-19;</w:t>
      </w:r>
    </w:p>
    <w:p w:rsidR="00112765" w:rsidRPr="005A1F61" w:rsidRDefault="002859B2" w:rsidP="002859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A11F9D" w:rsidRPr="00A11F9D">
        <w:rPr>
          <w:rFonts w:ascii="Times New Roman" w:hAnsi="Times New Roman" w:cs="Times New Roman"/>
          <w:bCs/>
          <w:sz w:val="28"/>
          <w:szCs w:val="28"/>
        </w:rPr>
        <w:t xml:space="preserve">медицинского документа, подлежащего учету в выдавшей его медицинской организации, о наличии медицинских противопоказаний, заверенного лечащим врачом и руководителем медицинской организации, и выданного в бумажной форме или в виде двухмерного штрихового кода (QR-кода) отрицательного результата ПЦР-исследования на выявление новой </w:t>
      </w:r>
      <w:proofErr w:type="spellStart"/>
      <w:r w:rsidR="00A11F9D" w:rsidRPr="00A11F9D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="00A11F9D" w:rsidRPr="00A11F9D">
        <w:rPr>
          <w:rFonts w:ascii="Times New Roman" w:hAnsi="Times New Roman" w:cs="Times New Roman"/>
          <w:bCs/>
          <w:sz w:val="28"/>
          <w:szCs w:val="28"/>
        </w:rPr>
        <w:t xml:space="preserve"> инфекции, выполненного за сутки до входа в административное здание </w:t>
      </w:r>
      <w:r w:rsidR="0034717F">
        <w:rPr>
          <w:rFonts w:ascii="Times New Roman" w:hAnsi="Times New Roman" w:cs="Times New Roman"/>
          <w:bCs/>
          <w:sz w:val="28"/>
          <w:szCs w:val="28"/>
        </w:rPr>
        <w:t xml:space="preserve">МТУ </w:t>
      </w:r>
      <w:r w:rsidR="00A11F9D" w:rsidRPr="00A11F9D">
        <w:rPr>
          <w:rFonts w:ascii="Times New Roman" w:hAnsi="Times New Roman" w:cs="Times New Roman"/>
          <w:bCs/>
          <w:sz w:val="28"/>
          <w:szCs w:val="28"/>
        </w:rPr>
        <w:t>Ростехнадзора</w:t>
      </w:r>
    </w:p>
    <w:sectPr w:rsidR="00112765" w:rsidRPr="005A1F61" w:rsidSect="002859B2">
      <w:pgSz w:w="11906" w:h="16838" w:code="9"/>
      <w:pgMar w:top="1134" w:right="709" w:bottom="993" w:left="1440" w:header="318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E29"/>
    <w:rsid w:val="00112765"/>
    <w:rsid w:val="00114BF0"/>
    <w:rsid w:val="00192397"/>
    <w:rsid w:val="0025300D"/>
    <w:rsid w:val="002632F6"/>
    <w:rsid w:val="002859B2"/>
    <w:rsid w:val="00312C8E"/>
    <w:rsid w:val="00336DCD"/>
    <w:rsid w:val="0034717F"/>
    <w:rsid w:val="004142A8"/>
    <w:rsid w:val="004536EC"/>
    <w:rsid w:val="00581D40"/>
    <w:rsid w:val="005A1F61"/>
    <w:rsid w:val="005D288E"/>
    <w:rsid w:val="006662E9"/>
    <w:rsid w:val="00671DD2"/>
    <w:rsid w:val="006A6BC2"/>
    <w:rsid w:val="006E2A3E"/>
    <w:rsid w:val="00701BF5"/>
    <w:rsid w:val="007B7CDB"/>
    <w:rsid w:val="008037FB"/>
    <w:rsid w:val="00847D6E"/>
    <w:rsid w:val="009211E4"/>
    <w:rsid w:val="00A11F9D"/>
    <w:rsid w:val="00A36FAF"/>
    <w:rsid w:val="00B00190"/>
    <w:rsid w:val="00B104FE"/>
    <w:rsid w:val="00B20A4B"/>
    <w:rsid w:val="00BA7D99"/>
    <w:rsid w:val="00C07D25"/>
    <w:rsid w:val="00C87413"/>
    <w:rsid w:val="00C92B2D"/>
    <w:rsid w:val="00DA3D5A"/>
    <w:rsid w:val="00DA4775"/>
    <w:rsid w:val="00DB5E29"/>
    <w:rsid w:val="00DD22DA"/>
    <w:rsid w:val="00EB0750"/>
    <w:rsid w:val="00EC3DBF"/>
    <w:rsid w:val="00FF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6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847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4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ok07</dc:creator>
  <cp:lastModifiedBy>ok07</cp:lastModifiedBy>
  <cp:revision>3</cp:revision>
  <dcterms:created xsi:type="dcterms:W3CDTF">2021-11-12T09:04:00Z</dcterms:created>
  <dcterms:modified xsi:type="dcterms:W3CDTF">2021-11-12T09:04:00Z</dcterms:modified>
</cp:coreProperties>
</file>